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5" w:rsidRPr="008626B0" w:rsidRDefault="001D1B15" w:rsidP="0072299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0">
        <w:rPr>
          <w:rFonts w:ascii="Times New Roman" w:hAnsi="Times New Roman"/>
          <w:b/>
          <w:sz w:val="28"/>
          <w:szCs w:val="28"/>
        </w:rPr>
        <w:t>Отчет</w:t>
      </w:r>
    </w:p>
    <w:p w:rsidR="001D1B15" w:rsidRPr="008626B0" w:rsidRDefault="00175151" w:rsidP="00722993">
      <w:pPr>
        <w:spacing w:after="0" w:line="276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8626B0">
        <w:rPr>
          <w:rFonts w:ascii="Times New Roman" w:hAnsi="Times New Roman"/>
          <w:b/>
          <w:sz w:val="28"/>
          <w:szCs w:val="28"/>
        </w:rPr>
        <w:t>о работе</w:t>
      </w:r>
      <w:r w:rsidR="001D1B15" w:rsidRPr="008626B0">
        <w:rPr>
          <w:rFonts w:ascii="Times New Roman" w:hAnsi="Times New Roman"/>
          <w:b/>
          <w:sz w:val="28"/>
          <w:szCs w:val="28"/>
        </w:rPr>
        <w:t xml:space="preserve"> </w:t>
      </w:r>
      <w:r w:rsidRPr="008626B0">
        <w:rPr>
          <w:rFonts w:ascii="Times New Roman" w:hAnsi="Times New Roman"/>
          <w:b/>
          <w:sz w:val="28"/>
          <w:szCs w:val="28"/>
        </w:rPr>
        <w:t>«Городского методического объединения педагогов по научно-техническому творчеству учреждений дополни тельного образования детей»</w:t>
      </w:r>
    </w:p>
    <w:p w:rsidR="00175151" w:rsidRPr="008626B0" w:rsidRDefault="00175151" w:rsidP="0072299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0">
        <w:rPr>
          <w:rFonts w:ascii="Times New Roman" w:hAnsi="Times New Roman"/>
          <w:b/>
          <w:sz w:val="28"/>
          <w:szCs w:val="28"/>
        </w:rPr>
        <w:t>за 201</w:t>
      </w:r>
      <w:r w:rsidR="00E32554">
        <w:rPr>
          <w:rFonts w:ascii="Times New Roman" w:hAnsi="Times New Roman"/>
          <w:b/>
          <w:sz w:val="28"/>
          <w:szCs w:val="28"/>
        </w:rPr>
        <w:t>9</w:t>
      </w:r>
      <w:r w:rsidRPr="008626B0">
        <w:rPr>
          <w:rFonts w:ascii="Times New Roman" w:hAnsi="Times New Roman"/>
          <w:b/>
          <w:sz w:val="28"/>
          <w:szCs w:val="28"/>
        </w:rPr>
        <w:t>-20</w:t>
      </w:r>
      <w:r w:rsidR="00E32554">
        <w:rPr>
          <w:rFonts w:ascii="Times New Roman" w:hAnsi="Times New Roman"/>
          <w:b/>
          <w:sz w:val="28"/>
          <w:szCs w:val="28"/>
        </w:rPr>
        <w:t>20</w:t>
      </w:r>
      <w:r w:rsidRPr="008626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E44CC" w:rsidRPr="008626B0" w:rsidRDefault="009E44CC" w:rsidP="0072299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24ED2" w:rsidRPr="008626B0" w:rsidRDefault="009E44CC" w:rsidP="00722993">
      <w:pPr>
        <w:spacing w:after="0" w:line="276" w:lineRule="auto"/>
        <w:ind w:hanging="1560"/>
        <w:jc w:val="right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 xml:space="preserve">Руководитель: </w:t>
      </w:r>
      <w:r w:rsidR="00224ED2">
        <w:rPr>
          <w:rFonts w:ascii="Times New Roman" w:hAnsi="Times New Roman"/>
          <w:sz w:val="28"/>
          <w:szCs w:val="28"/>
        </w:rPr>
        <w:t>Лещук Олег Васильевич, методист,</w:t>
      </w:r>
    </w:p>
    <w:p w:rsidR="00224ED2" w:rsidRDefault="001D1B15" w:rsidP="00722993">
      <w:pPr>
        <w:spacing w:after="0" w:line="276" w:lineRule="auto"/>
        <w:ind w:hanging="1560"/>
        <w:jc w:val="right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 xml:space="preserve">педагог </w:t>
      </w:r>
      <w:r w:rsidR="009E44CC" w:rsidRPr="008626B0">
        <w:rPr>
          <w:rFonts w:ascii="Times New Roman" w:hAnsi="Times New Roman"/>
          <w:sz w:val="28"/>
          <w:szCs w:val="28"/>
        </w:rPr>
        <w:t>дополнительного образ</w:t>
      </w:r>
      <w:r w:rsidR="00340E40" w:rsidRPr="008626B0">
        <w:rPr>
          <w:rFonts w:ascii="Times New Roman" w:hAnsi="Times New Roman"/>
          <w:sz w:val="28"/>
          <w:szCs w:val="28"/>
        </w:rPr>
        <w:t xml:space="preserve">ования </w:t>
      </w:r>
    </w:p>
    <w:p w:rsidR="009E44CC" w:rsidRPr="00E739B2" w:rsidRDefault="00340E40" w:rsidP="00722993">
      <w:pPr>
        <w:spacing w:after="0" w:line="276" w:lineRule="auto"/>
        <w:ind w:hanging="1560"/>
        <w:jc w:val="right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 xml:space="preserve">МАУ ДО ДЮЦ «Техноспектр» </w:t>
      </w:r>
      <w:r w:rsidR="009E44CC" w:rsidRPr="008626B0">
        <w:rPr>
          <w:rFonts w:ascii="Times New Roman" w:hAnsi="Times New Roman"/>
          <w:sz w:val="28"/>
          <w:szCs w:val="28"/>
        </w:rPr>
        <w:t>г.</w:t>
      </w:r>
      <w:r w:rsidR="001D1B15" w:rsidRPr="008626B0">
        <w:rPr>
          <w:rFonts w:ascii="Times New Roman" w:hAnsi="Times New Roman"/>
          <w:sz w:val="28"/>
          <w:szCs w:val="28"/>
        </w:rPr>
        <w:t> </w:t>
      </w:r>
      <w:r w:rsidR="009E44CC" w:rsidRPr="008626B0">
        <w:rPr>
          <w:rFonts w:ascii="Times New Roman" w:hAnsi="Times New Roman"/>
          <w:sz w:val="28"/>
          <w:szCs w:val="28"/>
        </w:rPr>
        <w:t>Хабаровск</w:t>
      </w:r>
      <w:r w:rsidRPr="008626B0">
        <w:rPr>
          <w:rFonts w:ascii="Times New Roman" w:hAnsi="Times New Roman"/>
          <w:sz w:val="28"/>
          <w:szCs w:val="28"/>
        </w:rPr>
        <w:t xml:space="preserve"> </w:t>
      </w:r>
    </w:p>
    <w:p w:rsidR="0068784C" w:rsidRPr="00E739B2" w:rsidRDefault="0068784C" w:rsidP="00722993">
      <w:pPr>
        <w:spacing w:after="0" w:line="276" w:lineRule="auto"/>
        <w:ind w:hanging="1560"/>
        <w:jc w:val="right"/>
        <w:rPr>
          <w:rFonts w:ascii="Times New Roman" w:hAnsi="Times New Roman"/>
          <w:sz w:val="28"/>
          <w:szCs w:val="28"/>
        </w:rPr>
      </w:pPr>
    </w:p>
    <w:p w:rsidR="009E44CC" w:rsidRPr="008626B0" w:rsidRDefault="009E44CC" w:rsidP="007229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>Целью деятельности городского методического объединения является 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340E40" w:rsidRPr="008626B0" w:rsidRDefault="00340E40" w:rsidP="007229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>Задач</w:t>
      </w:r>
      <w:r w:rsidR="004547ED" w:rsidRPr="008626B0">
        <w:rPr>
          <w:rFonts w:ascii="Times New Roman" w:hAnsi="Times New Roman"/>
          <w:sz w:val="28"/>
          <w:szCs w:val="28"/>
        </w:rPr>
        <w:t>ами методического объединения стали</w:t>
      </w:r>
      <w:r w:rsidRPr="008626B0">
        <w:rPr>
          <w:rFonts w:ascii="Times New Roman" w:hAnsi="Times New Roman"/>
          <w:sz w:val="28"/>
          <w:szCs w:val="28"/>
        </w:rPr>
        <w:t xml:space="preserve"> </w:t>
      </w:r>
      <w:r w:rsidR="004547ED" w:rsidRPr="008626B0">
        <w:rPr>
          <w:rFonts w:ascii="Times New Roman" w:hAnsi="Times New Roman"/>
          <w:sz w:val="28"/>
          <w:szCs w:val="28"/>
        </w:rPr>
        <w:t xml:space="preserve">создание благоприятных условий </w:t>
      </w:r>
      <w:r w:rsidR="002C393B" w:rsidRPr="008626B0">
        <w:rPr>
          <w:rFonts w:ascii="Times New Roman" w:hAnsi="Times New Roman"/>
          <w:sz w:val="28"/>
          <w:szCs w:val="28"/>
        </w:rPr>
        <w:t xml:space="preserve">для </w:t>
      </w:r>
      <w:r w:rsidR="004547ED" w:rsidRPr="008626B0">
        <w:rPr>
          <w:rFonts w:ascii="Times New Roman" w:hAnsi="Times New Roman"/>
          <w:sz w:val="28"/>
          <w:szCs w:val="28"/>
        </w:rPr>
        <w:t>обмена опытом</w:t>
      </w:r>
      <w:r w:rsidR="00206B0F" w:rsidRPr="008626B0">
        <w:rPr>
          <w:rFonts w:ascii="Times New Roman" w:hAnsi="Times New Roman"/>
          <w:sz w:val="28"/>
          <w:szCs w:val="28"/>
        </w:rPr>
        <w:t xml:space="preserve"> в сфере технического творчества, организация площадки для систематических сборов</w:t>
      </w:r>
      <w:r w:rsidR="002C393B" w:rsidRPr="008626B0">
        <w:rPr>
          <w:rFonts w:ascii="Times New Roman" w:hAnsi="Times New Roman"/>
          <w:sz w:val="28"/>
          <w:szCs w:val="28"/>
        </w:rPr>
        <w:t xml:space="preserve"> педагогов</w:t>
      </w:r>
      <w:r w:rsidR="00206B0F" w:rsidRPr="008626B0">
        <w:rPr>
          <w:rFonts w:ascii="Times New Roman" w:hAnsi="Times New Roman"/>
          <w:sz w:val="28"/>
          <w:szCs w:val="28"/>
        </w:rPr>
        <w:t>.</w:t>
      </w:r>
      <w:r w:rsidR="002C393B" w:rsidRPr="008626B0">
        <w:rPr>
          <w:rFonts w:ascii="Times New Roman" w:hAnsi="Times New Roman"/>
          <w:sz w:val="28"/>
          <w:szCs w:val="28"/>
        </w:rPr>
        <w:t xml:space="preserve"> Ознакомление с процессом  внедрения новых технологий в учебно-воспитательный процесс. Выявление наиболее актуальных проблем</w:t>
      </w:r>
      <w:r w:rsidR="005B7D6C" w:rsidRPr="008626B0">
        <w:rPr>
          <w:rFonts w:ascii="Times New Roman" w:hAnsi="Times New Roman"/>
          <w:sz w:val="28"/>
          <w:szCs w:val="28"/>
        </w:rPr>
        <w:t xml:space="preserve"> и способов их решения.</w:t>
      </w:r>
    </w:p>
    <w:p w:rsidR="009E44CC" w:rsidRPr="0068784C" w:rsidRDefault="009E5EC3" w:rsidP="007229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 xml:space="preserve">Основным направлением деятельности городского методического объединения </w:t>
      </w:r>
      <w:r w:rsidR="004547ED" w:rsidRPr="008626B0">
        <w:rPr>
          <w:rFonts w:ascii="Times New Roman" w:hAnsi="Times New Roman"/>
          <w:sz w:val="28"/>
          <w:szCs w:val="28"/>
        </w:rPr>
        <w:t>стало рассмотрение</w:t>
      </w:r>
      <w:r w:rsidRPr="008626B0">
        <w:rPr>
          <w:rFonts w:ascii="Times New Roman" w:hAnsi="Times New Roman"/>
          <w:sz w:val="28"/>
          <w:szCs w:val="28"/>
        </w:rPr>
        <w:t xml:space="preserve"> и</w:t>
      </w:r>
      <w:r w:rsidR="0035145C" w:rsidRPr="008626B0">
        <w:rPr>
          <w:rFonts w:ascii="Times New Roman" w:hAnsi="Times New Roman"/>
          <w:sz w:val="28"/>
          <w:szCs w:val="28"/>
        </w:rPr>
        <w:t>нновационны</w:t>
      </w:r>
      <w:r w:rsidR="004547ED" w:rsidRPr="008626B0">
        <w:rPr>
          <w:rFonts w:ascii="Times New Roman" w:hAnsi="Times New Roman"/>
          <w:sz w:val="28"/>
          <w:szCs w:val="28"/>
        </w:rPr>
        <w:t>х</w:t>
      </w:r>
      <w:r w:rsidR="0035145C" w:rsidRPr="008626B0">
        <w:rPr>
          <w:rFonts w:ascii="Times New Roman" w:hAnsi="Times New Roman"/>
          <w:sz w:val="28"/>
          <w:szCs w:val="28"/>
        </w:rPr>
        <w:t xml:space="preserve"> технологи</w:t>
      </w:r>
      <w:r w:rsidR="004547ED" w:rsidRPr="008626B0">
        <w:rPr>
          <w:rFonts w:ascii="Times New Roman" w:hAnsi="Times New Roman"/>
          <w:sz w:val="28"/>
          <w:szCs w:val="28"/>
        </w:rPr>
        <w:t>й</w:t>
      </w:r>
      <w:r w:rsidRPr="008626B0">
        <w:rPr>
          <w:rFonts w:ascii="Times New Roman" w:hAnsi="Times New Roman"/>
          <w:sz w:val="28"/>
          <w:szCs w:val="28"/>
        </w:rPr>
        <w:t xml:space="preserve"> и</w:t>
      </w:r>
      <w:r w:rsidR="0035145C" w:rsidRPr="008626B0">
        <w:rPr>
          <w:rFonts w:ascii="Times New Roman" w:hAnsi="Times New Roman"/>
          <w:sz w:val="28"/>
          <w:szCs w:val="28"/>
        </w:rPr>
        <w:t xml:space="preserve"> приоритетны</w:t>
      </w:r>
      <w:r w:rsidR="004547ED" w:rsidRPr="008626B0">
        <w:rPr>
          <w:rFonts w:ascii="Times New Roman" w:hAnsi="Times New Roman"/>
          <w:sz w:val="28"/>
          <w:szCs w:val="28"/>
        </w:rPr>
        <w:t>х</w:t>
      </w:r>
      <w:r w:rsidR="0035145C" w:rsidRPr="008626B0">
        <w:rPr>
          <w:rFonts w:ascii="Times New Roman" w:hAnsi="Times New Roman"/>
          <w:sz w:val="28"/>
          <w:szCs w:val="28"/>
        </w:rPr>
        <w:t xml:space="preserve"> направлени</w:t>
      </w:r>
      <w:r w:rsidR="004547ED" w:rsidRPr="008626B0">
        <w:rPr>
          <w:rFonts w:ascii="Times New Roman" w:hAnsi="Times New Roman"/>
          <w:sz w:val="28"/>
          <w:szCs w:val="28"/>
        </w:rPr>
        <w:t>й</w:t>
      </w:r>
      <w:r w:rsidR="0035145C" w:rsidRPr="008626B0">
        <w:rPr>
          <w:rFonts w:ascii="Times New Roman" w:hAnsi="Times New Roman"/>
          <w:sz w:val="28"/>
          <w:szCs w:val="28"/>
        </w:rPr>
        <w:t xml:space="preserve"> технического творчества детей</w:t>
      </w:r>
      <w:r w:rsidRPr="008626B0">
        <w:rPr>
          <w:rFonts w:ascii="Times New Roman" w:hAnsi="Times New Roman"/>
          <w:sz w:val="28"/>
          <w:szCs w:val="28"/>
        </w:rPr>
        <w:t>. Кроме того затронута тема дистанционного обучение в сфере дополнительного образования.</w:t>
      </w:r>
    </w:p>
    <w:p w:rsidR="001D1B15" w:rsidRPr="008626B0" w:rsidRDefault="00212E7F" w:rsidP="007229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  <w:lang w:eastAsia="ru-RU"/>
        </w:rPr>
        <w:t>Участниками работы объединения стали как педагоги, учителя и методисты учреждени</w:t>
      </w:r>
      <w:r w:rsidR="00A93782" w:rsidRPr="008626B0">
        <w:rPr>
          <w:rFonts w:ascii="Times New Roman" w:hAnsi="Times New Roman"/>
          <w:sz w:val="28"/>
          <w:szCs w:val="28"/>
          <w:lang w:eastAsia="ru-RU"/>
        </w:rPr>
        <w:t>й</w:t>
      </w:r>
      <w:r w:rsidRPr="008626B0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так и всех видов и типов образовательных </w:t>
      </w:r>
      <w:r w:rsidR="00840CBF" w:rsidRPr="008626B0">
        <w:rPr>
          <w:rFonts w:ascii="Times New Roman" w:hAnsi="Times New Roman"/>
          <w:sz w:val="28"/>
          <w:szCs w:val="28"/>
          <w:lang w:eastAsia="ru-RU"/>
        </w:rPr>
        <w:t>организаций,</w:t>
      </w:r>
      <w:r w:rsidRPr="008626B0">
        <w:rPr>
          <w:rFonts w:ascii="Times New Roman" w:hAnsi="Times New Roman"/>
          <w:sz w:val="28"/>
          <w:szCs w:val="28"/>
          <w:lang w:eastAsia="ru-RU"/>
        </w:rPr>
        <w:t xml:space="preserve"> а так же преподаватели высших учебных заведений.</w:t>
      </w:r>
    </w:p>
    <w:p w:rsidR="00175151" w:rsidRPr="008626B0" w:rsidRDefault="00212E7F" w:rsidP="00722993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8626B0">
        <w:rPr>
          <w:rFonts w:ascii="Times New Roman" w:hAnsi="Times New Roman"/>
          <w:sz w:val="28"/>
          <w:szCs w:val="28"/>
        </w:rPr>
        <w:t>В т</w:t>
      </w:r>
      <w:r w:rsidR="001D1B15" w:rsidRPr="008626B0">
        <w:rPr>
          <w:rFonts w:ascii="Times New Roman" w:hAnsi="Times New Roman"/>
          <w:sz w:val="28"/>
          <w:szCs w:val="28"/>
        </w:rPr>
        <w:t xml:space="preserve">аблице ниже </w:t>
      </w:r>
      <w:r w:rsidRPr="008626B0">
        <w:rPr>
          <w:rFonts w:ascii="Times New Roman" w:hAnsi="Times New Roman"/>
          <w:sz w:val="28"/>
          <w:szCs w:val="28"/>
        </w:rPr>
        <w:t xml:space="preserve">кратко </w:t>
      </w:r>
      <w:r w:rsidR="001D1B15" w:rsidRPr="008626B0">
        <w:rPr>
          <w:rFonts w:ascii="Times New Roman" w:hAnsi="Times New Roman"/>
          <w:sz w:val="28"/>
          <w:szCs w:val="28"/>
        </w:rPr>
        <w:t xml:space="preserve">приведены темы методических объединений и </w:t>
      </w:r>
      <w:r w:rsidRPr="008626B0">
        <w:rPr>
          <w:rFonts w:ascii="Times New Roman" w:hAnsi="Times New Roman"/>
          <w:sz w:val="28"/>
          <w:szCs w:val="28"/>
        </w:rPr>
        <w:t xml:space="preserve">темы </w:t>
      </w:r>
      <w:r w:rsidR="001D1B15" w:rsidRPr="008626B0">
        <w:rPr>
          <w:rFonts w:ascii="Times New Roman" w:hAnsi="Times New Roman"/>
          <w:sz w:val="28"/>
          <w:szCs w:val="28"/>
        </w:rPr>
        <w:t>выступлени</w:t>
      </w:r>
      <w:r w:rsidRPr="008626B0">
        <w:rPr>
          <w:rFonts w:ascii="Times New Roman" w:hAnsi="Times New Roman"/>
          <w:sz w:val="28"/>
          <w:szCs w:val="28"/>
        </w:rPr>
        <w:t>й</w:t>
      </w:r>
      <w:r w:rsidR="001D1B15" w:rsidRPr="008626B0">
        <w:rPr>
          <w:rFonts w:ascii="Times New Roman" w:hAnsi="Times New Roman"/>
          <w:sz w:val="28"/>
          <w:szCs w:val="28"/>
        </w:rPr>
        <w:t>:</w:t>
      </w:r>
    </w:p>
    <w:tbl>
      <w:tblPr>
        <w:tblW w:w="10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4"/>
        <w:gridCol w:w="2265"/>
        <w:gridCol w:w="6658"/>
      </w:tblGrid>
      <w:tr w:rsidR="00212E7F" w:rsidRPr="008626B0" w:rsidTr="001C295E">
        <w:trPr>
          <w:trHeight w:val="450"/>
        </w:trPr>
        <w:tc>
          <w:tcPr>
            <w:tcW w:w="1374" w:type="dxa"/>
            <w:hideMark/>
          </w:tcPr>
          <w:p w:rsidR="00212E7F" w:rsidRPr="008626B0" w:rsidRDefault="00212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hideMark/>
          </w:tcPr>
          <w:p w:rsidR="00212E7F" w:rsidRPr="008626B0" w:rsidRDefault="00212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Тема методического объединения</w:t>
            </w:r>
          </w:p>
        </w:tc>
        <w:tc>
          <w:tcPr>
            <w:tcW w:w="6658" w:type="dxa"/>
            <w:hideMark/>
          </w:tcPr>
          <w:p w:rsidR="00212E7F" w:rsidRPr="008626B0" w:rsidRDefault="00212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</w:tr>
      <w:tr w:rsidR="00774522" w:rsidRPr="008626B0" w:rsidTr="001C295E">
        <w:tc>
          <w:tcPr>
            <w:tcW w:w="1374" w:type="dxa"/>
            <w:vMerge w:val="restart"/>
          </w:tcPr>
          <w:p w:rsidR="00774522" w:rsidRPr="008626B0" w:rsidRDefault="00774522" w:rsidP="00E32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2</w:t>
            </w:r>
            <w:r w:rsidR="00E32554">
              <w:rPr>
                <w:rFonts w:ascii="Times New Roman" w:hAnsi="Times New Roman"/>
                <w:sz w:val="28"/>
                <w:szCs w:val="28"/>
              </w:rPr>
              <w:t>8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E325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vMerge w:val="restart"/>
            <w:hideMark/>
          </w:tcPr>
          <w:p w:rsidR="00774522" w:rsidRPr="008626B0" w:rsidRDefault="00E32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«Техническое творчество как эффективное средство обучения и развития творческих способностей учащихся»</w:t>
            </w:r>
          </w:p>
        </w:tc>
        <w:tc>
          <w:tcPr>
            <w:tcW w:w="6658" w:type="dxa"/>
          </w:tcPr>
          <w:p w:rsidR="00774522" w:rsidRPr="008626B0" w:rsidRDefault="00E32554" w:rsidP="007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«Проектирование дополнительных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общеразвива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программ технического направления в условиях внедрения ПФДО»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Друца Анна Петровна,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МАУ «ЦРО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0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961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286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научно технического творчества в г. Хабаровске»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Ольга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МАУ «ЦРО»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961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E3255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работы с детьми старшего дошкольного возраста на занятиях робототехники»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Максименко Анна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ПДО, заведующий студией Робототехники МАУ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ДЮЦ «Техноспектр»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961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DF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«Ключевые моменты подготовки команд к участию в региональном технологическом фестивале «Робофест - Хабаровский край -2019»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 Максим Валерьевич педагог организатор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технического творчества КГАОУ ДО РМЦ, главный судья регионального технологического фестиваля Робофест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961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E3255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класс: «Макет дерева, как основной элемент в создании диорамы»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Гуторова Елена Геннадьевна ПДО МАУ ДО ДЮЦ «Техноспектр»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406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93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класс: «Изготовление модели на основе геометрических тел»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Паньдикова Анастасия Вячеславовна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 МАУ ДО ДЮЦ «Техноспектр»</w:t>
            </w:r>
          </w:p>
        </w:tc>
      </w:tr>
      <w:tr w:rsidR="00774522" w:rsidRPr="008626B0" w:rsidTr="001C295E">
        <w:tc>
          <w:tcPr>
            <w:tcW w:w="1374" w:type="dxa"/>
            <w:vMerge/>
          </w:tcPr>
          <w:p w:rsidR="00774522" w:rsidRPr="008626B0" w:rsidRDefault="00774522" w:rsidP="00406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74522" w:rsidRPr="008626B0" w:rsidRDefault="00774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74522" w:rsidRPr="008626B0" w:rsidRDefault="00E32554" w:rsidP="00E3255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«Наполнение дистанционных курсов в СДО Moodle»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Лещук Олег Васильевич,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ИКТ 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2E7F" w:rsidRPr="008626B0" w:rsidTr="001C295E">
        <w:tc>
          <w:tcPr>
            <w:tcW w:w="1374" w:type="dxa"/>
            <w:vMerge w:val="restart"/>
            <w:hideMark/>
          </w:tcPr>
          <w:p w:rsidR="00212E7F" w:rsidRPr="008626B0" w:rsidRDefault="00212E7F" w:rsidP="00D15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2</w:t>
            </w:r>
            <w:r w:rsidR="00406CD8" w:rsidRPr="008626B0">
              <w:rPr>
                <w:rFonts w:ascii="Times New Roman" w:hAnsi="Times New Roman"/>
                <w:sz w:val="28"/>
                <w:szCs w:val="28"/>
              </w:rPr>
              <w:t>8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.0</w:t>
            </w:r>
            <w:r w:rsidR="00406CD8" w:rsidRPr="008626B0">
              <w:rPr>
                <w:rFonts w:ascii="Times New Roman" w:hAnsi="Times New Roman"/>
                <w:sz w:val="28"/>
                <w:szCs w:val="28"/>
              </w:rPr>
              <w:t>2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.20</w:t>
            </w:r>
            <w:r w:rsidR="00D154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vMerge w:val="restart"/>
            <w:hideMark/>
          </w:tcPr>
          <w:p w:rsidR="00212E7F" w:rsidRPr="008626B0" w:rsidRDefault="00D154BC" w:rsidP="00536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«Применение цифровых технологий в учебно-воспитательном процессе как средство повышения качества образования»</w:t>
            </w:r>
          </w:p>
        </w:tc>
        <w:tc>
          <w:tcPr>
            <w:tcW w:w="6658" w:type="dxa"/>
          </w:tcPr>
          <w:p w:rsidR="00212E7F" w:rsidRPr="008626B0" w:rsidRDefault="00D154BC" w:rsidP="0093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Лещук Олег Васильевич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«Цифровая образовательная среда»</w:t>
            </w:r>
          </w:p>
        </w:tc>
      </w:tr>
      <w:tr w:rsidR="00212E7F" w:rsidRPr="008626B0" w:rsidTr="001C295E">
        <w:tc>
          <w:tcPr>
            <w:tcW w:w="1374" w:type="dxa"/>
            <w:vMerge/>
          </w:tcPr>
          <w:p w:rsidR="00212E7F" w:rsidRPr="008626B0" w:rsidRDefault="00212E7F" w:rsidP="009E4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12E7F" w:rsidRPr="008626B0" w:rsidRDefault="00212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212E7F" w:rsidRPr="008626B0" w:rsidRDefault="00D154BC" w:rsidP="0094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Каримбетов Александр Юрьевич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симуляторов в учебном процессе»</w:t>
            </w:r>
          </w:p>
        </w:tc>
      </w:tr>
      <w:tr w:rsidR="00212E7F" w:rsidRPr="008626B0" w:rsidTr="001C295E">
        <w:tc>
          <w:tcPr>
            <w:tcW w:w="1374" w:type="dxa"/>
            <w:vMerge/>
          </w:tcPr>
          <w:p w:rsidR="00212E7F" w:rsidRPr="008626B0" w:rsidRDefault="00212E7F" w:rsidP="009E4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12E7F" w:rsidRPr="008626B0" w:rsidRDefault="00212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212E7F" w:rsidRPr="008626B0" w:rsidRDefault="00D154BC" w:rsidP="0094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 Татьяна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п.д.о./методист МАУ ДО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 «Восхождение».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цифровых технологий в работе студии «Робототехники»</w:t>
            </w:r>
          </w:p>
        </w:tc>
      </w:tr>
      <w:tr w:rsidR="00212E7F" w:rsidRPr="008626B0" w:rsidTr="001C295E">
        <w:tc>
          <w:tcPr>
            <w:tcW w:w="1374" w:type="dxa"/>
            <w:vMerge/>
          </w:tcPr>
          <w:p w:rsidR="00212E7F" w:rsidRPr="008626B0" w:rsidRDefault="00212E7F" w:rsidP="009E4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12E7F" w:rsidRPr="008626B0" w:rsidRDefault="00212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212E7F" w:rsidRPr="008626B0" w:rsidRDefault="00D154BC" w:rsidP="00D154B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Филлипенков Сергей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п.д.о.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«3D моделирование - проще, чем кажется»</w:t>
            </w:r>
          </w:p>
        </w:tc>
      </w:tr>
      <w:tr w:rsidR="00212E7F" w:rsidRPr="008626B0" w:rsidTr="001C295E">
        <w:tc>
          <w:tcPr>
            <w:tcW w:w="1374" w:type="dxa"/>
            <w:vMerge/>
          </w:tcPr>
          <w:p w:rsidR="00212E7F" w:rsidRPr="008626B0" w:rsidRDefault="00212E7F" w:rsidP="009E4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12E7F" w:rsidRPr="008626B0" w:rsidRDefault="00212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212E7F" w:rsidRPr="008626B0" w:rsidRDefault="00D154BC" w:rsidP="00D154B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Филлипенков Сергей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п.д.о.,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3D объектов в Autodesk Tinkercad»</w:t>
            </w:r>
          </w:p>
        </w:tc>
      </w:tr>
      <w:tr w:rsidR="00212E7F" w:rsidRPr="008626B0" w:rsidTr="001C295E">
        <w:tc>
          <w:tcPr>
            <w:tcW w:w="1374" w:type="dxa"/>
            <w:vMerge/>
          </w:tcPr>
          <w:p w:rsidR="00212E7F" w:rsidRPr="008626B0" w:rsidRDefault="00212E7F" w:rsidP="009E4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12E7F" w:rsidRPr="008626B0" w:rsidRDefault="00212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212E7F" w:rsidRPr="008626B0" w:rsidRDefault="00D154BC" w:rsidP="00D154B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Ярцева Алена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п.д.о.,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«Техноспектр»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видеомонтажа»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 w:val="restart"/>
            <w:hideMark/>
          </w:tcPr>
          <w:p w:rsidR="001C295E" w:rsidRPr="008626B0" w:rsidRDefault="001C295E" w:rsidP="00D15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5" w:type="dxa"/>
            <w:vMerge w:val="restart"/>
            <w:hideMark/>
          </w:tcPr>
          <w:p w:rsidR="001C295E" w:rsidRPr="001C295E" w:rsidRDefault="001C295E" w:rsidP="001C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hAnsi="Times New Roman"/>
                <w:sz w:val="24"/>
                <w:szCs w:val="24"/>
              </w:rPr>
              <w:t>«Проблемы и перспективы внедрения дистанционного обучения в учреждениях дополнительного образования»</w:t>
            </w: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«Вступительное слово»,</w:t>
            </w:r>
          </w:p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Лещук Олег Васильевич, методист МАУ ДО ДЮЦ «Техноспектр», руководитель ГМО технической направленности</w:t>
            </w:r>
          </w:p>
        </w:tc>
      </w:tr>
      <w:tr w:rsidR="001C295E" w:rsidRPr="008626B0" w:rsidTr="001C295E">
        <w:trPr>
          <w:trHeight w:val="65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«Moodle – старт», Кряжева Ольга Анатольевна, методист Центра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художественного-эстетического развития КГАОУ ДО РМЦ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конкурсной деятельности на базе СДО Moodle», Костюк Ольга Витальевна, методист Центра художественного-эстетического развития КГАОУ ДО РМЦ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краткосрочных программ в СДО Moodle», Ланина Елена Геннадьевна, методист Центра художественного-эстетического развития КГАОУ ДО РМЦ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«Перспективы использования СДО Moodle на 2020-2021 гг.»,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Алтунина Оксана Анатольевна, директор Центра художественного-эстетического развития КГАОУ ДО РМЦ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дистанционных занятий студии робототехники", Максименко Анна Васильевна, педагог МАУ ДО ДЮЦ «Техноспектр»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"Организация работы детского военно-исторического клуба 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солдат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площадке 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Proficonf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изоляции",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Белых Павел Валерьевич, педагог МАУ ДО ДДТ "Маленький принц"</w:t>
            </w:r>
          </w:p>
        </w:tc>
      </w:tr>
      <w:tr w:rsidR="001C295E" w:rsidRPr="008626B0" w:rsidTr="001C295E">
        <w:trPr>
          <w:trHeight w:val="893"/>
        </w:trPr>
        <w:tc>
          <w:tcPr>
            <w:tcW w:w="1374" w:type="dxa"/>
            <w:vMerge/>
          </w:tcPr>
          <w:p w:rsidR="001C295E" w:rsidRPr="008626B0" w:rsidRDefault="001C295E" w:rsidP="001D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C295E" w:rsidRPr="001C295E" w:rsidRDefault="001C295E" w:rsidP="0017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дистанционных занятий в цирковой студии", Машукова Оксана Владиславовна, педагог МАУ ДО ДЮЦ Сказка</w:t>
            </w:r>
          </w:p>
        </w:tc>
      </w:tr>
      <w:tr w:rsidR="001C295E" w:rsidRPr="008626B0" w:rsidTr="001C295E">
        <w:trPr>
          <w:trHeight w:val="1749"/>
        </w:trPr>
        <w:tc>
          <w:tcPr>
            <w:tcW w:w="1374" w:type="dxa"/>
          </w:tcPr>
          <w:p w:rsidR="001C295E" w:rsidRPr="008626B0" w:rsidRDefault="001C295E" w:rsidP="00551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26B0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hAnsi="Times New Roman"/>
                <w:sz w:val="24"/>
                <w:szCs w:val="24"/>
              </w:rPr>
              <w:t>Итоги работы городского методического объединения за 2019-2020 год</w:t>
            </w:r>
          </w:p>
        </w:tc>
        <w:tc>
          <w:tcPr>
            <w:tcW w:w="6658" w:type="dxa"/>
          </w:tcPr>
          <w:p w:rsidR="001C295E" w:rsidRPr="001C295E" w:rsidRDefault="001C295E" w:rsidP="001C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E">
              <w:rPr>
                <w:rFonts w:ascii="Times New Roman" w:hAnsi="Times New Roman"/>
                <w:sz w:val="24"/>
                <w:szCs w:val="24"/>
              </w:rPr>
              <w:t>Отчет о работе «Городского методического объединения педагогов по научно-техническому творчеству учреждений дополни тельного образования детей» за 2019-2020 учебный год</w:t>
            </w:r>
            <w:bookmarkStart w:id="0" w:name="_GoBack"/>
            <w:bookmarkEnd w:id="0"/>
          </w:p>
        </w:tc>
      </w:tr>
    </w:tbl>
    <w:p w:rsidR="001D1B15" w:rsidRPr="008626B0" w:rsidRDefault="00A93782" w:rsidP="0072299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в</w:t>
      </w:r>
      <w:r w:rsidR="001D1B15" w:rsidRPr="008626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объединения приняли участие </w:t>
      </w:r>
      <w:r w:rsidR="008A19CE" w:rsidRPr="008626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45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1B15" w:rsidRPr="008626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с охватом </w:t>
      </w:r>
      <w:r w:rsidR="00FD4A53" w:rsidRPr="008626B0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8A19CE" w:rsidRPr="008626B0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FD4A53" w:rsidRPr="008626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="008A19CE" w:rsidRPr="008626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</w:tblGrid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hAnsi="Times New Roman"/>
                <w:sz w:val="28"/>
                <w:szCs w:val="28"/>
              </w:rPr>
              <w:t xml:space="preserve">КГАОУ ДО (РМЦ) ЦТТ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hAnsi="Times New Roman"/>
                <w:sz w:val="28"/>
                <w:szCs w:val="28"/>
              </w:rPr>
              <w:t xml:space="preserve">МАУ ДО ДДТ «Маленький принц»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ДЭБЦ «</w:t>
            </w:r>
            <w:r w:rsidR="0068784C"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Касатка</w:t>
            </w: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hAnsi="Times New Roman"/>
                <w:sz w:val="28"/>
                <w:szCs w:val="28"/>
              </w:rPr>
              <w:t xml:space="preserve">МАУ ДО ДЮЦ «Восхождение»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ДЮЦ «Импульс»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hAnsi="Times New Roman"/>
                <w:sz w:val="28"/>
                <w:szCs w:val="28"/>
              </w:rPr>
              <w:t xml:space="preserve">МАУ ДО ДЮЦ «Поиск»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ДЮЦ «Техноспектр»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ЦВР «Планета взросления»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ЦДТ «Радуга талантов» 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ЦДТ "Гармония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ДЮЦ «Северное сияние»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"Центр эстетического воспитания детей"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ЦЭВР «Отрада»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ДОД ДЮЦ «Поиск»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ДОД ДЮЦ «Сказка» 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ЦРО 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Гимназия №4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C945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Гимназия №</w:t>
            </w: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СШ № 11 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№29</w:t>
            </w:r>
          </w:p>
        </w:tc>
      </w:tr>
      <w:tr w:rsidR="008A19CE" w:rsidRPr="008626B0" w:rsidTr="002A174E">
        <w:tc>
          <w:tcPr>
            <w:tcW w:w="675" w:type="dxa"/>
          </w:tcPr>
          <w:p w:rsidR="008A19CE" w:rsidRPr="008626B0" w:rsidRDefault="008A19CE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A19CE" w:rsidRPr="00C94546" w:rsidRDefault="008A19CE" w:rsidP="007229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СШ № 30 </w:t>
            </w:r>
          </w:p>
        </w:tc>
      </w:tr>
      <w:tr w:rsidR="00C94546" w:rsidRPr="008626B0" w:rsidTr="002A174E">
        <w:tc>
          <w:tcPr>
            <w:tcW w:w="675" w:type="dxa"/>
          </w:tcPr>
          <w:p w:rsidR="00C94546" w:rsidRPr="008626B0" w:rsidRDefault="00C94546" w:rsidP="0072299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94546" w:rsidRPr="00C94546" w:rsidRDefault="00C94546" w:rsidP="007229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Политехнический лицей</w:t>
            </w:r>
          </w:p>
        </w:tc>
      </w:tr>
    </w:tbl>
    <w:p w:rsidR="00805BC2" w:rsidRDefault="00805BC2" w:rsidP="0072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4BC" w:rsidRDefault="00730E84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6B0">
        <w:rPr>
          <w:rFonts w:ascii="Times New Roman" w:hAnsi="Times New Roman"/>
          <w:sz w:val="28"/>
          <w:szCs w:val="28"/>
          <w:lang w:eastAsia="ru-RU"/>
        </w:rPr>
        <w:t xml:space="preserve">В своих выступлениях участники методического объединения вели разговор об актуальных направлениях развития технического творчества, различных соревновательных площадках, помогающих оценить успехи учащихся. </w:t>
      </w:r>
      <w:r w:rsidR="00D154BC">
        <w:rPr>
          <w:rFonts w:ascii="Times New Roman" w:hAnsi="Times New Roman"/>
          <w:sz w:val="28"/>
          <w:szCs w:val="28"/>
          <w:lang w:eastAsia="ru-RU"/>
        </w:rPr>
        <w:t>У</w:t>
      </w:r>
      <w:r w:rsidR="00D154BC" w:rsidRPr="00D154BC">
        <w:rPr>
          <w:rFonts w:ascii="Times New Roman" w:hAnsi="Times New Roman"/>
          <w:sz w:val="28"/>
          <w:szCs w:val="28"/>
          <w:lang w:eastAsia="ru-RU"/>
        </w:rPr>
        <w:t xml:space="preserve">частниками были рассмотрены вопросы применения цифровых </w:t>
      </w:r>
      <w:r w:rsidR="00D154BC" w:rsidRPr="00D154BC">
        <w:rPr>
          <w:rFonts w:ascii="Times New Roman" w:hAnsi="Times New Roman"/>
          <w:sz w:val="28"/>
          <w:szCs w:val="28"/>
          <w:lang w:eastAsia="ru-RU"/>
        </w:rPr>
        <w:lastRenderedPageBreak/>
        <w:t>технологий в учебно-воспитательном процессе в рамках реализации дополнительных общеобразовательных общеразвивающих программ.</w:t>
      </w:r>
    </w:p>
    <w:p w:rsidR="00112D66" w:rsidRPr="00112D66" w:rsidRDefault="00112D66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Были проведены мастер-классы как по изготовлению своими руками различных изделий, так и по работе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программах </w:t>
      </w:r>
      <w:r>
        <w:rPr>
          <w:rFonts w:ascii="Times New Roman" w:hAnsi="Times New Roman"/>
          <w:sz w:val="28"/>
          <w:szCs w:val="28"/>
          <w:lang w:eastAsia="ru-RU"/>
        </w:rPr>
        <w:t>видео-редакторах и 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112D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моделирования.</w:t>
      </w:r>
    </w:p>
    <w:p w:rsidR="00112D66" w:rsidRPr="00112D66" w:rsidRDefault="00112D66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Выступающими был представлен положительный опыт работы объединений в условиях самоизоляции с применением современных цифровых технологий, веб сайтов, видео конференций.</w:t>
      </w:r>
    </w:p>
    <w:p w:rsidR="00D154BC" w:rsidRDefault="00D154BC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4BC">
        <w:rPr>
          <w:rFonts w:ascii="Times New Roman" w:hAnsi="Times New Roman"/>
          <w:sz w:val="28"/>
          <w:szCs w:val="28"/>
          <w:lang w:eastAsia="ru-RU"/>
        </w:rPr>
        <w:t>В качестве эксперимента, регистрацию на семинар и анкету участника было предложено заполн</w:t>
      </w:r>
      <w:r w:rsidR="00112D66">
        <w:rPr>
          <w:rFonts w:ascii="Times New Roman" w:hAnsi="Times New Roman"/>
          <w:sz w:val="28"/>
          <w:szCs w:val="28"/>
          <w:lang w:eastAsia="ru-RU"/>
        </w:rPr>
        <w:t>я</w:t>
      </w:r>
      <w:r w:rsidRPr="00D154BC">
        <w:rPr>
          <w:rFonts w:ascii="Times New Roman" w:hAnsi="Times New Roman"/>
          <w:sz w:val="28"/>
          <w:szCs w:val="28"/>
          <w:lang w:eastAsia="ru-RU"/>
        </w:rPr>
        <w:t xml:space="preserve">ть в цифровом виде </w:t>
      </w:r>
      <w:r w:rsidR="00112D66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Pr="00D154BC">
        <w:rPr>
          <w:rFonts w:ascii="Times New Roman" w:hAnsi="Times New Roman"/>
          <w:sz w:val="28"/>
          <w:szCs w:val="28"/>
          <w:lang w:eastAsia="ru-RU"/>
        </w:rPr>
        <w:t>Google Форм.</w:t>
      </w:r>
      <w:r w:rsidR="00551F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Кроме этого с 28.02.2020 заседания </w:t>
      </w:r>
      <w:r w:rsidR="00551FB7">
        <w:rPr>
          <w:rFonts w:ascii="Times New Roman" w:hAnsi="Times New Roman"/>
          <w:sz w:val="28"/>
          <w:szCs w:val="28"/>
          <w:lang w:eastAsia="ru-RU"/>
        </w:rPr>
        <w:t xml:space="preserve">представлены на цифровой </w:t>
      </w:r>
      <w:r w:rsidR="00551FB7">
        <w:rPr>
          <w:rFonts w:ascii="Times New Roman" w:hAnsi="Times New Roman"/>
          <w:sz w:val="28"/>
          <w:szCs w:val="28"/>
          <w:lang w:val="en-US" w:eastAsia="ru-RU"/>
        </w:rPr>
        <w:t>web</w:t>
      </w:r>
      <w:r w:rsidR="00551FB7" w:rsidRPr="00551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FB7">
        <w:rPr>
          <w:rFonts w:ascii="Times New Roman" w:hAnsi="Times New Roman"/>
          <w:sz w:val="28"/>
          <w:szCs w:val="28"/>
          <w:lang w:eastAsia="ru-RU"/>
        </w:rPr>
        <w:t xml:space="preserve">площадке на портале дистанционного обучения МАУ ДО ДЮЦ «Техноспектр» </w:t>
      </w:r>
      <w:r w:rsidR="00A1700E">
        <w:rPr>
          <w:rFonts w:ascii="Times New Roman" w:hAnsi="Times New Roman"/>
          <w:sz w:val="28"/>
          <w:szCs w:val="28"/>
          <w:lang w:eastAsia="ru-RU"/>
        </w:rPr>
        <w:t xml:space="preserve">по ссылке </w:t>
      </w:r>
      <w:hyperlink r:id="rId8" w:history="1">
        <w:r w:rsidR="00A1700E">
          <w:rPr>
            <w:rStyle w:val="ab"/>
          </w:rPr>
          <w:t>https://edu.tskhv.ru/course/index.php?categoryid=10</w:t>
        </w:r>
      </w:hyperlink>
      <w:r w:rsidR="00551FB7">
        <w:rPr>
          <w:rFonts w:ascii="Times New Roman" w:hAnsi="Times New Roman"/>
          <w:sz w:val="28"/>
          <w:szCs w:val="28"/>
          <w:lang w:eastAsia="ru-RU"/>
        </w:rPr>
        <w:t>.</w:t>
      </w:r>
    </w:p>
    <w:p w:rsidR="00542345" w:rsidRPr="00542345" w:rsidRDefault="00542345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время самоизоляции одно из заседаний 28.05.2020 было проведено в дистанционном режиме с использованием сервиса видеоконференций </w:t>
      </w:r>
      <w:r w:rsidRPr="00542345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val="en-US" w:eastAsia="ru-RU"/>
        </w:rPr>
        <w:t>Zoom</w:t>
      </w:r>
      <w:r w:rsidRPr="00542345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. Заседание прошло успешно и была сделана его виде запись, размещенная на странице по указанной выше ссылке.</w:t>
      </w:r>
    </w:p>
    <w:p w:rsidR="00D154BC" w:rsidRPr="00D154BC" w:rsidRDefault="00D154BC" w:rsidP="00D154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4BC" w:rsidRPr="00E739B2" w:rsidRDefault="00D154BC" w:rsidP="00D154BC">
      <w:pPr>
        <w:spacing w:after="0" w:line="276" w:lineRule="auto"/>
        <w:ind w:firstLine="709"/>
        <w:jc w:val="both"/>
        <w:rPr>
          <w:rStyle w:val="a6"/>
          <w:color w:val="000000"/>
          <w:sz w:val="28"/>
          <w:szCs w:val="28"/>
        </w:rPr>
      </w:pPr>
    </w:p>
    <w:p w:rsidR="00224ED2" w:rsidRPr="00224ED2" w:rsidRDefault="00224ED2" w:rsidP="00722993">
      <w:pPr>
        <w:pStyle w:val="a5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224ED2">
        <w:rPr>
          <w:rStyle w:val="a6"/>
          <w:color w:val="000000"/>
          <w:sz w:val="28"/>
          <w:szCs w:val="28"/>
        </w:rPr>
        <w:t>Выводы и предложения:</w:t>
      </w:r>
    </w:p>
    <w:p w:rsidR="00224ED2" w:rsidRPr="00D154BC" w:rsidRDefault="00224ED2" w:rsidP="00D154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4BC">
        <w:rPr>
          <w:rFonts w:ascii="Times New Roman" w:eastAsia="Times New Roman" w:hAnsi="Times New Roman"/>
          <w:sz w:val="28"/>
          <w:szCs w:val="28"/>
          <w:lang w:eastAsia="ru-RU"/>
        </w:rPr>
        <w:t>Анализ проведённых мероприятий позволяет сделать вывод о реализации городским методическим объединением поставленных перед ним целей</w:t>
      </w:r>
      <w:r w:rsidR="006B5FE2" w:rsidRPr="00D154B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</w:t>
      </w:r>
      <w:r w:rsidRPr="00D154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FB7" w:rsidRDefault="006B5FE2" w:rsidP="00551FB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о</w:t>
      </w:r>
      <w:r w:rsidR="00022CF3">
        <w:rPr>
          <w:color w:val="000000"/>
          <w:sz w:val="28"/>
          <w:szCs w:val="28"/>
        </w:rPr>
        <w:t>проса участников было выявлено</w:t>
      </w:r>
      <w:r w:rsidR="00224ED2" w:rsidRPr="00224ED2">
        <w:rPr>
          <w:color w:val="000000"/>
          <w:sz w:val="28"/>
          <w:szCs w:val="28"/>
        </w:rPr>
        <w:t xml:space="preserve">, что </w:t>
      </w:r>
      <w:r w:rsidR="00022CF3">
        <w:rPr>
          <w:color w:val="000000"/>
          <w:sz w:val="28"/>
          <w:szCs w:val="28"/>
        </w:rPr>
        <w:t>наи</w:t>
      </w:r>
      <w:r w:rsidR="00224ED2" w:rsidRPr="00224ED2">
        <w:rPr>
          <w:color w:val="000000"/>
          <w:sz w:val="28"/>
          <w:szCs w:val="28"/>
        </w:rPr>
        <w:t xml:space="preserve">более эффективной </w:t>
      </w:r>
      <w:r w:rsidR="00022CF3">
        <w:rPr>
          <w:color w:val="000000"/>
          <w:sz w:val="28"/>
          <w:szCs w:val="28"/>
        </w:rPr>
        <w:t xml:space="preserve">и востребованной </w:t>
      </w:r>
      <w:r w:rsidR="00224ED2" w:rsidRPr="00224ED2">
        <w:rPr>
          <w:color w:val="000000"/>
          <w:sz w:val="28"/>
          <w:szCs w:val="28"/>
        </w:rPr>
        <w:t>формой работы ГМО является обучающий семинар, на котором педагоги могут обменяться практическим опытом.</w:t>
      </w:r>
    </w:p>
    <w:p w:rsidR="00D154BC" w:rsidRPr="00D154BC" w:rsidRDefault="00551FB7" w:rsidP="00551FB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154BC" w:rsidRPr="00D154BC">
        <w:rPr>
          <w:color w:val="000000"/>
          <w:sz w:val="28"/>
          <w:szCs w:val="28"/>
        </w:rPr>
        <w:t xml:space="preserve">ематика </w:t>
      </w:r>
      <w:r w:rsidR="00D154BC">
        <w:rPr>
          <w:color w:val="000000"/>
          <w:sz w:val="28"/>
          <w:szCs w:val="28"/>
        </w:rPr>
        <w:t xml:space="preserve">методических </w:t>
      </w:r>
      <w:r w:rsidR="00D154BC" w:rsidRPr="00D154BC">
        <w:rPr>
          <w:color w:val="000000"/>
          <w:sz w:val="28"/>
          <w:szCs w:val="28"/>
        </w:rPr>
        <w:t>объединений</w:t>
      </w:r>
      <w:r w:rsidR="00D154BC" w:rsidRPr="00D154BC">
        <w:rPr>
          <w:color w:val="000000"/>
          <w:sz w:val="28"/>
          <w:szCs w:val="28"/>
        </w:rPr>
        <w:t xml:space="preserve"> востребована</w:t>
      </w:r>
      <w:r>
        <w:rPr>
          <w:color w:val="000000"/>
          <w:sz w:val="28"/>
          <w:szCs w:val="28"/>
        </w:rPr>
        <w:t xml:space="preserve"> и </w:t>
      </w:r>
      <w:r w:rsidR="00D154BC" w:rsidRPr="00D154BC">
        <w:rPr>
          <w:color w:val="000000"/>
          <w:sz w:val="28"/>
          <w:szCs w:val="28"/>
        </w:rPr>
        <w:t>темы выступлений востребованы педагогами и соответствуют содержанию;</w:t>
      </w:r>
    </w:p>
    <w:p w:rsidR="00D154BC" w:rsidRDefault="00551FB7" w:rsidP="00551FB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D154BC" w:rsidRPr="00D154BC">
        <w:rPr>
          <w:color w:val="000000"/>
          <w:sz w:val="28"/>
          <w:szCs w:val="28"/>
        </w:rPr>
        <w:t>ифровая форма предварительной регистрации и анкетирование участников семинара будут в дальнейшем использоваться в работе</w:t>
      </w:r>
      <w:r w:rsidR="001C295E">
        <w:rPr>
          <w:color w:val="000000"/>
          <w:sz w:val="28"/>
          <w:szCs w:val="28"/>
        </w:rPr>
        <w:t xml:space="preserve"> объединения</w:t>
      </w:r>
      <w:r w:rsidR="00D154BC" w:rsidRPr="00D154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 же </w:t>
      </w:r>
      <w:r w:rsidR="001C295E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внедр</w:t>
      </w:r>
      <w:r w:rsidR="001C295E">
        <w:rPr>
          <w:color w:val="000000"/>
          <w:sz w:val="28"/>
          <w:szCs w:val="28"/>
        </w:rPr>
        <w:t>ены</w:t>
      </w:r>
      <w:r>
        <w:rPr>
          <w:color w:val="000000"/>
          <w:sz w:val="28"/>
          <w:szCs w:val="28"/>
        </w:rPr>
        <w:t xml:space="preserve"> на постоянной основе </w:t>
      </w:r>
      <w:r w:rsidR="001C295E"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>трансляции и записи заседаний на цифровых площадках.</w:t>
      </w:r>
    </w:p>
    <w:p w:rsidR="00022CF3" w:rsidRDefault="00022CF3" w:rsidP="00D154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95E" w:rsidRPr="00D154BC" w:rsidRDefault="001C295E" w:rsidP="00D154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5"/>
      </w:tblGrid>
      <w:tr w:rsidR="001C295E" w:rsidTr="001C295E">
        <w:tc>
          <w:tcPr>
            <w:tcW w:w="5637" w:type="dxa"/>
          </w:tcPr>
          <w:p w:rsid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1C295E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методического объединения</w:t>
            </w:r>
          </w:p>
          <w:p w:rsidR="001C295E" w:rsidRPr="008626B0" w:rsidRDefault="001C295E" w:rsidP="001C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технической направленности </w:t>
            </w:r>
          </w:p>
          <w:p w:rsidR="001C295E" w:rsidRDefault="001C295E" w:rsidP="00212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1C295E" w:rsidRDefault="001C295E" w:rsidP="001C2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95E" w:rsidRDefault="001C295E" w:rsidP="001C2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95E" w:rsidRDefault="001C295E" w:rsidP="001C2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Лещук</w:t>
            </w:r>
          </w:p>
        </w:tc>
      </w:tr>
    </w:tbl>
    <w:p w:rsidR="00B66FED" w:rsidRPr="001C295E" w:rsidRDefault="00B66FED" w:rsidP="001C295E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66FED" w:rsidRPr="001C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C2" w:rsidRDefault="00805BC2" w:rsidP="00224ED2">
      <w:pPr>
        <w:spacing w:after="0" w:line="240" w:lineRule="auto"/>
      </w:pPr>
      <w:r>
        <w:separator/>
      </w:r>
    </w:p>
  </w:endnote>
  <w:endnote w:type="continuationSeparator" w:id="0">
    <w:p w:rsidR="00805BC2" w:rsidRDefault="00805BC2" w:rsidP="0022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C2" w:rsidRDefault="00805BC2" w:rsidP="00224ED2">
      <w:pPr>
        <w:spacing w:after="0" w:line="240" w:lineRule="auto"/>
      </w:pPr>
      <w:r>
        <w:separator/>
      </w:r>
    </w:p>
  </w:footnote>
  <w:footnote w:type="continuationSeparator" w:id="0">
    <w:p w:rsidR="00805BC2" w:rsidRDefault="00805BC2" w:rsidP="0022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4A8F"/>
    <w:multiLevelType w:val="hybridMultilevel"/>
    <w:tmpl w:val="2E8E7340"/>
    <w:lvl w:ilvl="0" w:tplc="E662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5D3"/>
    <w:multiLevelType w:val="hybridMultilevel"/>
    <w:tmpl w:val="FB905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4"/>
    <w:rsid w:val="00022CF3"/>
    <w:rsid w:val="000B1D18"/>
    <w:rsid w:val="00100E13"/>
    <w:rsid w:val="00102521"/>
    <w:rsid w:val="001069E5"/>
    <w:rsid w:val="00112D66"/>
    <w:rsid w:val="00175151"/>
    <w:rsid w:val="001B09B9"/>
    <w:rsid w:val="001C295E"/>
    <w:rsid w:val="001D1B15"/>
    <w:rsid w:val="001D5793"/>
    <w:rsid w:val="00206B0F"/>
    <w:rsid w:val="00212E7F"/>
    <w:rsid w:val="00224ED2"/>
    <w:rsid w:val="0023118A"/>
    <w:rsid w:val="00240361"/>
    <w:rsid w:val="00286A59"/>
    <w:rsid w:val="002A174E"/>
    <w:rsid w:val="002C393B"/>
    <w:rsid w:val="002D7C62"/>
    <w:rsid w:val="002E41E5"/>
    <w:rsid w:val="002F0E26"/>
    <w:rsid w:val="002F6A61"/>
    <w:rsid w:val="00340E40"/>
    <w:rsid w:val="0035145C"/>
    <w:rsid w:val="003540FA"/>
    <w:rsid w:val="003B0E05"/>
    <w:rsid w:val="003C1DA8"/>
    <w:rsid w:val="00406CD8"/>
    <w:rsid w:val="004547ED"/>
    <w:rsid w:val="004967E8"/>
    <w:rsid w:val="004E7F15"/>
    <w:rsid w:val="00513507"/>
    <w:rsid w:val="0053621D"/>
    <w:rsid w:val="00542345"/>
    <w:rsid w:val="00551FB7"/>
    <w:rsid w:val="00561100"/>
    <w:rsid w:val="00567B51"/>
    <w:rsid w:val="005A490F"/>
    <w:rsid w:val="005B7D6C"/>
    <w:rsid w:val="005D626A"/>
    <w:rsid w:val="00602790"/>
    <w:rsid w:val="00661734"/>
    <w:rsid w:val="00665230"/>
    <w:rsid w:val="0068784C"/>
    <w:rsid w:val="006B5FE2"/>
    <w:rsid w:val="00722993"/>
    <w:rsid w:val="00730E84"/>
    <w:rsid w:val="0076070C"/>
    <w:rsid w:val="00774522"/>
    <w:rsid w:val="007763E1"/>
    <w:rsid w:val="00782420"/>
    <w:rsid w:val="007A39AF"/>
    <w:rsid w:val="00805BC2"/>
    <w:rsid w:val="00840CBF"/>
    <w:rsid w:val="008626B0"/>
    <w:rsid w:val="008714FB"/>
    <w:rsid w:val="00873516"/>
    <w:rsid w:val="00890B21"/>
    <w:rsid w:val="008A19CE"/>
    <w:rsid w:val="00906364"/>
    <w:rsid w:val="00935262"/>
    <w:rsid w:val="0094513E"/>
    <w:rsid w:val="00961FFD"/>
    <w:rsid w:val="009849B2"/>
    <w:rsid w:val="009E44CC"/>
    <w:rsid w:val="009E5EC3"/>
    <w:rsid w:val="00A1700E"/>
    <w:rsid w:val="00A74315"/>
    <w:rsid w:val="00A93782"/>
    <w:rsid w:val="00B66FED"/>
    <w:rsid w:val="00B97FC1"/>
    <w:rsid w:val="00BE1FEA"/>
    <w:rsid w:val="00C7558E"/>
    <w:rsid w:val="00C94546"/>
    <w:rsid w:val="00CD6D6D"/>
    <w:rsid w:val="00D154BC"/>
    <w:rsid w:val="00D24384"/>
    <w:rsid w:val="00D33BD8"/>
    <w:rsid w:val="00D9694D"/>
    <w:rsid w:val="00DA43F5"/>
    <w:rsid w:val="00DF6ADD"/>
    <w:rsid w:val="00E32554"/>
    <w:rsid w:val="00E44A5E"/>
    <w:rsid w:val="00E54E3E"/>
    <w:rsid w:val="00E739B2"/>
    <w:rsid w:val="00FC5A1A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441C-180E-4B9F-9C32-BA74D7B1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51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9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4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4ED2"/>
    <w:rPr>
      <w:b/>
      <w:bCs/>
    </w:rPr>
  </w:style>
  <w:style w:type="paragraph" w:styleId="a7">
    <w:name w:val="header"/>
    <w:basedOn w:val="a"/>
    <w:link w:val="a8"/>
    <w:uiPriority w:val="99"/>
    <w:unhideWhenUsed/>
    <w:rsid w:val="0022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D2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D2"/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1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skhv.ru/course/index.php?category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1827-D755-4A6B-BCF2-186C67CE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35</cp:revision>
  <dcterms:created xsi:type="dcterms:W3CDTF">2018-06-26T03:40:00Z</dcterms:created>
  <dcterms:modified xsi:type="dcterms:W3CDTF">2020-05-29T05:02:00Z</dcterms:modified>
</cp:coreProperties>
</file>